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86" w:rsidRDefault="00403B86" w:rsidP="00403B86">
      <w:pPr>
        <w:ind w:left="180"/>
        <w:jc w:val="right"/>
        <w:rPr>
          <w:sz w:val="28"/>
          <w:szCs w:val="28"/>
        </w:rPr>
      </w:pPr>
      <w:r w:rsidRPr="00BA47DB">
        <w:rPr>
          <w:szCs w:val="24"/>
        </w:rPr>
        <w:t xml:space="preserve">    </w:t>
      </w:r>
    </w:p>
    <w:p w:rsidR="004F364C" w:rsidRPr="004F364C" w:rsidRDefault="004F364C" w:rsidP="004F364C">
      <w:pPr>
        <w:jc w:val="center"/>
        <w:rPr>
          <w:rFonts w:eastAsiaTheme="minorHAnsi" w:cstheme="minorBidi"/>
          <w:sz w:val="20"/>
        </w:rPr>
      </w:pPr>
      <w:r>
        <w:rPr>
          <w:rFonts w:eastAsiaTheme="minorHAnsi" w:cstheme="minorBidi"/>
          <w:sz w:val="20"/>
        </w:rPr>
        <w:t xml:space="preserve">                                                                                                                                 </w:t>
      </w:r>
      <w:r w:rsidR="00044F85">
        <w:rPr>
          <w:rFonts w:eastAsiaTheme="minorHAnsi" w:cstheme="minorBidi"/>
          <w:sz w:val="20"/>
        </w:rPr>
        <w:t>Приложение № 2</w:t>
      </w:r>
    </w:p>
    <w:p w:rsidR="004F364C" w:rsidRPr="004F364C" w:rsidRDefault="004F364C" w:rsidP="004F364C">
      <w:pPr>
        <w:jc w:val="right"/>
        <w:rPr>
          <w:rFonts w:eastAsiaTheme="minorHAnsi" w:cstheme="minorBidi"/>
          <w:sz w:val="20"/>
        </w:rPr>
      </w:pPr>
      <w:r w:rsidRPr="004F364C">
        <w:rPr>
          <w:rFonts w:eastAsiaTheme="minorHAnsi" w:cstheme="minorBidi"/>
          <w:sz w:val="20"/>
        </w:rPr>
        <w:t xml:space="preserve">к </w:t>
      </w:r>
      <w:r>
        <w:rPr>
          <w:rFonts w:eastAsiaTheme="minorHAnsi" w:cstheme="minorBidi"/>
          <w:sz w:val="20"/>
        </w:rPr>
        <w:t xml:space="preserve">приказу </w:t>
      </w:r>
      <w:r w:rsidRPr="004F364C">
        <w:rPr>
          <w:rFonts w:eastAsiaTheme="minorHAnsi" w:cstheme="minorBidi"/>
          <w:sz w:val="20"/>
        </w:rPr>
        <w:t>департамента  образования</w:t>
      </w:r>
    </w:p>
    <w:p w:rsidR="004F364C" w:rsidRPr="004F364C" w:rsidRDefault="004F364C" w:rsidP="004F364C">
      <w:pPr>
        <w:jc w:val="center"/>
        <w:rPr>
          <w:rFonts w:eastAsiaTheme="minorHAnsi" w:cstheme="minorBidi"/>
          <w:sz w:val="20"/>
        </w:rPr>
      </w:pPr>
      <w:r w:rsidRPr="004F364C">
        <w:rPr>
          <w:rFonts w:eastAsiaTheme="minorHAnsi" w:cstheme="minorBidi"/>
          <w:sz w:val="20"/>
        </w:rPr>
        <w:t xml:space="preserve">                                                                                                                                       мэрии города Магадана</w:t>
      </w:r>
    </w:p>
    <w:p w:rsidR="004F364C" w:rsidRPr="004F364C" w:rsidRDefault="004F364C" w:rsidP="004F364C">
      <w:pPr>
        <w:jc w:val="right"/>
        <w:rPr>
          <w:rFonts w:eastAsiaTheme="minorHAnsi" w:cstheme="minorBidi"/>
          <w:sz w:val="20"/>
        </w:rPr>
      </w:pPr>
      <w:r w:rsidRPr="004F364C">
        <w:rPr>
          <w:rFonts w:eastAsiaTheme="minorHAnsi" w:cstheme="minorBidi"/>
          <w:sz w:val="20"/>
        </w:rPr>
        <w:t>от______________№_____________</w:t>
      </w:r>
    </w:p>
    <w:p w:rsidR="00403B86" w:rsidRDefault="00403B86" w:rsidP="00403B86">
      <w:pPr>
        <w:ind w:left="180"/>
        <w:rPr>
          <w:sz w:val="28"/>
          <w:szCs w:val="28"/>
        </w:rPr>
      </w:pPr>
    </w:p>
    <w:p w:rsidR="00DB4A36" w:rsidRDefault="00DB4A36" w:rsidP="00DB4A36">
      <w:pPr>
        <w:jc w:val="center"/>
        <w:rPr>
          <w:b/>
          <w:sz w:val="28"/>
          <w:szCs w:val="28"/>
        </w:rPr>
      </w:pPr>
    </w:p>
    <w:p w:rsidR="00DB4A36" w:rsidRDefault="00DB4A36" w:rsidP="00DB4A36">
      <w:pPr>
        <w:jc w:val="center"/>
        <w:rPr>
          <w:b/>
          <w:sz w:val="28"/>
          <w:szCs w:val="28"/>
        </w:rPr>
      </w:pPr>
    </w:p>
    <w:p w:rsidR="00403B86" w:rsidRPr="00DB4A36" w:rsidRDefault="008361AB" w:rsidP="00DB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</w:t>
      </w:r>
      <w:bookmarkStart w:id="0" w:name="_GoBack"/>
      <w:bookmarkEnd w:id="0"/>
      <w:r w:rsidR="00DB4A36" w:rsidRPr="00DB4A36">
        <w:rPr>
          <w:b/>
          <w:sz w:val="28"/>
          <w:szCs w:val="28"/>
        </w:rPr>
        <w:t>ПОЛОЖЕНИЕ</w:t>
      </w:r>
    </w:p>
    <w:p w:rsidR="00DB4A36" w:rsidRDefault="00DB4A36" w:rsidP="00DB4A36">
      <w:pPr>
        <w:jc w:val="center"/>
        <w:rPr>
          <w:b/>
          <w:sz w:val="28"/>
          <w:szCs w:val="28"/>
        </w:rPr>
      </w:pPr>
      <w:r w:rsidRPr="00DB4A36">
        <w:rPr>
          <w:b/>
          <w:sz w:val="28"/>
          <w:szCs w:val="28"/>
        </w:rPr>
        <w:t>о пункте временного размещения населения, пострадавшего в чрезвычайных ситуациях природного и техногенного характера</w:t>
      </w:r>
    </w:p>
    <w:p w:rsidR="00DF4FC0" w:rsidRPr="00DB4A36" w:rsidRDefault="00DF4FC0" w:rsidP="00DB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образовательной организации</w:t>
      </w:r>
    </w:p>
    <w:p w:rsidR="00DB4A36" w:rsidRDefault="00DB4A36">
      <w:pPr>
        <w:spacing w:after="200" w:line="276" w:lineRule="auto"/>
        <w:rPr>
          <w:b/>
          <w:sz w:val="28"/>
          <w:szCs w:val="28"/>
        </w:rPr>
      </w:pPr>
    </w:p>
    <w:p w:rsidR="00E95B0A" w:rsidRPr="00E95B0A" w:rsidRDefault="00E95B0A" w:rsidP="00E95B0A">
      <w:pPr>
        <w:pStyle w:val="ConsPlusNormal"/>
        <w:numPr>
          <w:ilvl w:val="0"/>
          <w:numId w:val="2"/>
        </w:numPr>
        <w:ind w:left="36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B0A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95B0A" w:rsidRPr="00E95B0A" w:rsidRDefault="00E95B0A" w:rsidP="00E95B0A">
      <w:pPr>
        <w:widowControl w:val="0"/>
        <w:ind w:firstLine="700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Настоящее Положение о пункте временного размещения населения, пострадавшего в чрезвычайных ситуациях природного и техногенного характера (далее – Положение) определяет основные задачи и порядок организации работы пункта временного размещения пострадавшего в чрезвычайных ситуациях населения (далее – ПВР)</w:t>
      </w:r>
      <w:r w:rsidR="00E4157B">
        <w:rPr>
          <w:sz w:val="28"/>
          <w:szCs w:val="28"/>
        </w:rPr>
        <w:t xml:space="preserve">  -</w:t>
      </w:r>
      <w:r w:rsidR="00664E36">
        <w:rPr>
          <w:sz w:val="28"/>
          <w:szCs w:val="28"/>
        </w:rPr>
        <w:t xml:space="preserve"> </w:t>
      </w:r>
      <w:r w:rsidR="00E4157B" w:rsidRPr="00E4157B">
        <w:rPr>
          <w:sz w:val="28"/>
          <w:szCs w:val="28"/>
          <w:u w:val="single"/>
        </w:rPr>
        <w:t>наименование образовательной организации</w:t>
      </w:r>
      <w:r w:rsidR="00E4157B">
        <w:rPr>
          <w:sz w:val="28"/>
          <w:szCs w:val="28"/>
        </w:rPr>
        <w:t xml:space="preserve"> </w:t>
      </w:r>
      <w:r w:rsidR="00664E36">
        <w:rPr>
          <w:sz w:val="28"/>
          <w:szCs w:val="28"/>
        </w:rPr>
        <w:t xml:space="preserve">(далее </w:t>
      </w:r>
      <w:proofErr w:type="gramStart"/>
      <w:r w:rsidR="00664E36">
        <w:rPr>
          <w:sz w:val="28"/>
          <w:szCs w:val="28"/>
        </w:rPr>
        <w:t>-</w:t>
      </w:r>
      <w:r w:rsidR="00E4157B">
        <w:rPr>
          <w:sz w:val="28"/>
          <w:szCs w:val="28"/>
        </w:rPr>
        <w:t>О</w:t>
      </w:r>
      <w:proofErr w:type="gramEnd"/>
      <w:r w:rsidR="00E4157B">
        <w:rPr>
          <w:sz w:val="28"/>
          <w:szCs w:val="28"/>
        </w:rPr>
        <w:t>рганизация</w:t>
      </w:r>
      <w:r w:rsidR="00664E36">
        <w:rPr>
          <w:sz w:val="28"/>
          <w:szCs w:val="28"/>
        </w:rPr>
        <w:t>)</w:t>
      </w:r>
      <w:r w:rsidRPr="00E95B0A">
        <w:rPr>
          <w:sz w:val="28"/>
          <w:szCs w:val="28"/>
        </w:rPr>
        <w:t xml:space="preserve">. 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 xml:space="preserve">ПВР </w:t>
      </w:r>
      <w:proofErr w:type="gramStart"/>
      <w:r w:rsidRPr="00E95B0A">
        <w:rPr>
          <w:sz w:val="28"/>
          <w:szCs w:val="28"/>
        </w:rPr>
        <w:t>предназначен</w:t>
      </w:r>
      <w:proofErr w:type="gramEnd"/>
      <w:r w:rsidRPr="00E95B0A">
        <w:rPr>
          <w:sz w:val="28"/>
          <w:szCs w:val="28"/>
        </w:rPr>
        <w:t xml:space="preserve"> для приема, регистрации (учета), временного размещения и первоочередного жизнеобеспечения пострадавшего в чрезвычайных ситуациях (далее – ЧС) населения.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 xml:space="preserve">Основным документом, регламентирующим работу </w:t>
      </w:r>
      <w:r w:rsidRPr="00E95B0A">
        <w:rPr>
          <w:bCs/>
          <w:sz w:val="28"/>
          <w:szCs w:val="28"/>
        </w:rPr>
        <w:t>ПВР</w:t>
      </w:r>
      <w:r w:rsidRPr="00E95B0A">
        <w:rPr>
          <w:sz w:val="28"/>
          <w:szCs w:val="28"/>
        </w:rPr>
        <w:t>, является настоящее Положение.</w:t>
      </w:r>
    </w:p>
    <w:p w:rsidR="00E95B0A" w:rsidRPr="00E95B0A" w:rsidRDefault="00E95B0A" w:rsidP="00E95B0A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E95B0A" w:rsidRPr="00E95B0A" w:rsidRDefault="00E95B0A" w:rsidP="00E95B0A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E95B0A">
        <w:rPr>
          <w:b/>
          <w:bCs/>
          <w:sz w:val="28"/>
          <w:szCs w:val="28"/>
        </w:rPr>
        <w:t>Цель и задачи создания ПВР</w:t>
      </w:r>
    </w:p>
    <w:p w:rsidR="00E95B0A" w:rsidRPr="00E95B0A" w:rsidRDefault="00E95B0A" w:rsidP="00E95B0A">
      <w:pPr>
        <w:ind w:firstLine="720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Целью создания ПВР является обеспечение условий для первоочередного жизнеобеспечения пострадавшего в чрезвычайных ситуациях населения (далее – пострадавшее население).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Основные задачи ПВР:</w:t>
      </w:r>
    </w:p>
    <w:p w:rsidR="00E95B0A" w:rsidRPr="00E95B0A" w:rsidRDefault="00E95B0A" w:rsidP="00E95B0A">
      <w:pPr>
        <w:ind w:firstLine="709"/>
        <w:jc w:val="both"/>
        <w:rPr>
          <w:i/>
          <w:sz w:val="28"/>
          <w:szCs w:val="28"/>
        </w:rPr>
      </w:pPr>
      <w:r w:rsidRPr="00E95B0A">
        <w:rPr>
          <w:i/>
          <w:sz w:val="28"/>
          <w:szCs w:val="28"/>
        </w:rPr>
        <w:t>а) в режиме повседневной деятельности:</w:t>
      </w:r>
    </w:p>
    <w:p w:rsidR="00E95B0A" w:rsidRPr="00E95B0A" w:rsidRDefault="00E95B0A" w:rsidP="00903752">
      <w:pPr>
        <w:jc w:val="both"/>
        <w:rPr>
          <w:sz w:val="28"/>
          <w:szCs w:val="28"/>
        </w:rPr>
      </w:pPr>
      <w:r w:rsidRPr="00E95B0A">
        <w:rPr>
          <w:sz w:val="28"/>
          <w:szCs w:val="28"/>
        </w:rPr>
        <w:t>разработка документов ПВР;</w:t>
      </w:r>
    </w:p>
    <w:p w:rsidR="00E95B0A" w:rsidRPr="00903752" w:rsidRDefault="00E95B0A" w:rsidP="00903752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подготовка администрации ПВР к действиям по приему, регистрации (учету) и размещению пострадавшего населения;</w:t>
      </w:r>
    </w:p>
    <w:p w:rsidR="00E95B0A" w:rsidRPr="00903752" w:rsidRDefault="00E95B0A" w:rsidP="00903752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подготовка оборудования и имущества;</w:t>
      </w:r>
    </w:p>
    <w:p w:rsidR="00E95B0A" w:rsidRPr="00E95B0A" w:rsidRDefault="00E95B0A" w:rsidP="00E95B0A">
      <w:pPr>
        <w:ind w:firstLine="709"/>
        <w:jc w:val="both"/>
        <w:rPr>
          <w:i/>
          <w:sz w:val="28"/>
          <w:szCs w:val="28"/>
        </w:rPr>
      </w:pPr>
      <w:r w:rsidRPr="00E95B0A">
        <w:rPr>
          <w:sz w:val="28"/>
          <w:szCs w:val="28"/>
        </w:rPr>
        <w:t xml:space="preserve">б) </w:t>
      </w:r>
      <w:r w:rsidRPr="00E95B0A">
        <w:rPr>
          <w:i/>
          <w:sz w:val="28"/>
          <w:szCs w:val="28"/>
        </w:rPr>
        <w:t xml:space="preserve"> при получении распоряжения на развертывание ПВР (при угрозе или возникновении ЧС):</w:t>
      </w:r>
    </w:p>
    <w:p w:rsidR="00E95B0A" w:rsidRPr="00903752" w:rsidRDefault="00E95B0A" w:rsidP="00903752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развертывание ПВР, подготовка его к приему пострадавшего населения;</w:t>
      </w:r>
    </w:p>
    <w:p w:rsidR="00E95B0A" w:rsidRPr="00903752" w:rsidRDefault="00E95B0A" w:rsidP="00903752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bookmarkStart w:id="1" w:name="sub_300223"/>
      <w:r w:rsidRPr="00903752">
        <w:rPr>
          <w:sz w:val="28"/>
          <w:szCs w:val="28"/>
        </w:rPr>
        <w:t>регистрация (учет) пострадавшего населения и его размещение;</w:t>
      </w:r>
    </w:p>
    <w:p w:rsidR="00E95B0A" w:rsidRPr="00903752" w:rsidRDefault="00E95B0A" w:rsidP="00903752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bookmarkStart w:id="2" w:name="sub_300224"/>
      <w:bookmarkEnd w:id="1"/>
      <w:r w:rsidRPr="00903752">
        <w:rPr>
          <w:sz w:val="28"/>
          <w:szCs w:val="28"/>
        </w:rPr>
        <w:t>оказание первой медицинской помощи пострадавшему населению;</w:t>
      </w:r>
    </w:p>
    <w:bookmarkEnd w:id="2"/>
    <w:p w:rsidR="00E95B0A" w:rsidRPr="00903752" w:rsidRDefault="00E95B0A" w:rsidP="00903752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первоочередное жизнеобеспечение пострадавшего населения;</w:t>
      </w:r>
    </w:p>
    <w:p w:rsidR="00E95B0A" w:rsidRPr="00903752" w:rsidRDefault="00E95B0A" w:rsidP="00903752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информирование пострадавшего населения об изменениях в сложившейся обстановке;</w:t>
      </w:r>
    </w:p>
    <w:p w:rsidR="00E95B0A" w:rsidRPr="00903752" w:rsidRDefault="00E95B0A" w:rsidP="00903752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обеспечение и поддержание общественного порядка в ПВР.</w:t>
      </w:r>
    </w:p>
    <w:p w:rsidR="00E95B0A" w:rsidRPr="00E95B0A" w:rsidRDefault="00E95B0A" w:rsidP="00E95B0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95B0A" w:rsidRPr="00E95B0A" w:rsidRDefault="00E95B0A" w:rsidP="00E95B0A">
      <w:pPr>
        <w:shd w:val="clear" w:color="auto" w:fill="FFFFFF"/>
        <w:jc w:val="center"/>
        <w:rPr>
          <w:b/>
          <w:sz w:val="28"/>
          <w:szCs w:val="28"/>
        </w:rPr>
      </w:pPr>
      <w:r w:rsidRPr="00E95B0A">
        <w:rPr>
          <w:b/>
          <w:bCs/>
          <w:sz w:val="28"/>
          <w:szCs w:val="28"/>
          <w:lang w:val="en-US"/>
        </w:rPr>
        <w:lastRenderedPageBreak/>
        <w:t>III</w:t>
      </w:r>
      <w:r w:rsidRPr="00E95B0A">
        <w:rPr>
          <w:b/>
          <w:bCs/>
          <w:sz w:val="28"/>
          <w:szCs w:val="28"/>
        </w:rPr>
        <w:t>. Состав администрации ПВР</w:t>
      </w:r>
    </w:p>
    <w:p w:rsidR="00E95B0A" w:rsidRPr="00E95B0A" w:rsidRDefault="00E95B0A" w:rsidP="00E95B0A">
      <w:pPr>
        <w:pStyle w:val="a3"/>
        <w:ind w:left="0"/>
        <w:rPr>
          <w:b/>
          <w:sz w:val="28"/>
          <w:szCs w:val="28"/>
        </w:rPr>
      </w:pPr>
      <w:r w:rsidRPr="00E95B0A">
        <w:rPr>
          <w:b/>
          <w:sz w:val="28"/>
          <w:szCs w:val="28"/>
        </w:rPr>
        <w:tab/>
      </w:r>
      <w:r w:rsidRPr="00E95B0A">
        <w:rPr>
          <w:sz w:val="28"/>
          <w:szCs w:val="28"/>
        </w:rPr>
        <w:t>ПВР создается на базе</w:t>
      </w:r>
      <w:r w:rsidR="00DB4A36">
        <w:rPr>
          <w:sz w:val="28"/>
          <w:szCs w:val="28"/>
        </w:rPr>
        <w:t xml:space="preserve"> </w:t>
      </w:r>
      <w:r w:rsidR="00E4157B">
        <w:rPr>
          <w:sz w:val="28"/>
          <w:szCs w:val="28"/>
        </w:rPr>
        <w:t>Организации</w:t>
      </w:r>
      <w:r w:rsidRPr="00E95B0A">
        <w:rPr>
          <w:sz w:val="28"/>
          <w:szCs w:val="28"/>
        </w:rPr>
        <w:t>, принимающ</w:t>
      </w:r>
      <w:r w:rsidR="00664E36">
        <w:rPr>
          <w:sz w:val="28"/>
          <w:szCs w:val="28"/>
        </w:rPr>
        <w:t>ее</w:t>
      </w:r>
      <w:r w:rsidRPr="00E95B0A">
        <w:rPr>
          <w:sz w:val="28"/>
          <w:szCs w:val="28"/>
        </w:rPr>
        <w:t xml:space="preserve"> эвакуируемое население.</w:t>
      </w:r>
    </w:p>
    <w:p w:rsidR="00E95B0A" w:rsidRPr="00E95B0A" w:rsidRDefault="00E95B0A" w:rsidP="00E95B0A">
      <w:pPr>
        <w:pStyle w:val="a3"/>
        <w:ind w:left="0"/>
        <w:rPr>
          <w:sz w:val="28"/>
          <w:szCs w:val="28"/>
        </w:rPr>
      </w:pPr>
      <w:r w:rsidRPr="00E95B0A">
        <w:rPr>
          <w:sz w:val="28"/>
          <w:szCs w:val="28"/>
        </w:rPr>
        <w:t xml:space="preserve">        Общее руководство деятельностью ПВР осуществляет комиссия</w:t>
      </w:r>
      <w:r w:rsidR="00E4157B">
        <w:rPr>
          <w:sz w:val="28"/>
          <w:szCs w:val="28"/>
        </w:rPr>
        <w:t xml:space="preserve">  города Магадана по предупреждению и ликвидации чрезвычайных ситуаций, обеспечению пожарной безопасности, а при выполнении эвакуационных мероприятий - эвакуационная комиссия города Магадана</w:t>
      </w:r>
      <w:r w:rsidRPr="00E95B0A">
        <w:rPr>
          <w:sz w:val="28"/>
          <w:szCs w:val="28"/>
        </w:rPr>
        <w:t>.</w:t>
      </w:r>
    </w:p>
    <w:p w:rsidR="00E95B0A" w:rsidRPr="00E95B0A" w:rsidRDefault="00E95B0A" w:rsidP="00E95B0A">
      <w:pPr>
        <w:pStyle w:val="a3"/>
        <w:ind w:left="0"/>
        <w:rPr>
          <w:sz w:val="28"/>
          <w:szCs w:val="28"/>
        </w:rPr>
      </w:pPr>
      <w:r w:rsidRPr="00E95B0A">
        <w:rPr>
          <w:sz w:val="28"/>
          <w:szCs w:val="28"/>
        </w:rPr>
        <w:t xml:space="preserve">        Для руководства ПВР </w:t>
      </w:r>
      <w:r w:rsidR="00664E36">
        <w:rPr>
          <w:sz w:val="28"/>
          <w:szCs w:val="28"/>
        </w:rPr>
        <w:t xml:space="preserve">приказом </w:t>
      </w:r>
      <w:r w:rsidR="00E4157B">
        <w:rPr>
          <w:sz w:val="28"/>
          <w:szCs w:val="28"/>
        </w:rPr>
        <w:t xml:space="preserve">Организации </w:t>
      </w:r>
      <w:r w:rsidR="00664E36">
        <w:rPr>
          <w:sz w:val="28"/>
          <w:szCs w:val="28"/>
        </w:rPr>
        <w:t xml:space="preserve"> </w:t>
      </w:r>
      <w:r w:rsidRPr="00E95B0A">
        <w:rPr>
          <w:sz w:val="28"/>
          <w:szCs w:val="28"/>
        </w:rPr>
        <w:t>назначается начальник ПВР и его заместитель.</w:t>
      </w:r>
    </w:p>
    <w:p w:rsidR="00E95B0A" w:rsidRPr="00E95B0A" w:rsidRDefault="00E95B0A" w:rsidP="00E95B0A">
      <w:pPr>
        <w:pStyle w:val="a3"/>
        <w:ind w:left="0"/>
        <w:rPr>
          <w:sz w:val="28"/>
          <w:szCs w:val="28"/>
        </w:rPr>
      </w:pPr>
      <w:r w:rsidRPr="00E95B0A">
        <w:rPr>
          <w:sz w:val="28"/>
          <w:szCs w:val="28"/>
        </w:rPr>
        <w:t xml:space="preserve">        Остальной личный состав ПВР назначается приказом</w:t>
      </w:r>
      <w:r w:rsidR="00664E36">
        <w:rPr>
          <w:sz w:val="28"/>
          <w:szCs w:val="28"/>
        </w:rPr>
        <w:t xml:space="preserve"> директора Учреждения</w:t>
      </w:r>
      <w:r w:rsidRPr="00E95B0A">
        <w:rPr>
          <w:sz w:val="28"/>
          <w:szCs w:val="28"/>
        </w:rPr>
        <w:t>, на которого возложено развертывание ПВР, в составе:</w:t>
      </w:r>
    </w:p>
    <w:p w:rsidR="00E95B0A" w:rsidRDefault="00E95B0A" w:rsidP="00903752">
      <w:pPr>
        <w:pStyle w:val="a3"/>
        <w:numPr>
          <w:ilvl w:val="0"/>
          <w:numId w:val="9"/>
        </w:numPr>
        <w:rPr>
          <w:sz w:val="28"/>
          <w:szCs w:val="28"/>
        </w:rPr>
      </w:pPr>
      <w:r w:rsidRPr="00882C1D">
        <w:rPr>
          <w:sz w:val="28"/>
          <w:szCs w:val="28"/>
        </w:rPr>
        <w:t>группа встречи, приема, регистрац</w:t>
      </w:r>
      <w:r w:rsidR="00882C1D" w:rsidRPr="00882C1D">
        <w:rPr>
          <w:sz w:val="28"/>
          <w:szCs w:val="28"/>
        </w:rPr>
        <w:t>ии пострадавшего населения – 2</w:t>
      </w:r>
      <w:r w:rsidRPr="00882C1D">
        <w:rPr>
          <w:sz w:val="28"/>
          <w:szCs w:val="28"/>
        </w:rPr>
        <w:t xml:space="preserve"> чел.;</w:t>
      </w:r>
    </w:p>
    <w:p w:rsidR="00DB4A36" w:rsidRPr="00DB4A36" w:rsidRDefault="00DB4A36" w:rsidP="00903752">
      <w:pPr>
        <w:pStyle w:val="a3"/>
        <w:numPr>
          <w:ilvl w:val="0"/>
          <w:numId w:val="9"/>
        </w:numPr>
        <w:rPr>
          <w:sz w:val="28"/>
          <w:szCs w:val="28"/>
        </w:rPr>
      </w:pPr>
      <w:r w:rsidRPr="00DB4A36">
        <w:rPr>
          <w:sz w:val="28"/>
          <w:szCs w:val="28"/>
        </w:rPr>
        <w:t>группа связи - 2 чел.;</w:t>
      </w:r>
    </w:p>
    <w:p w:rsidR="00DB4A36" w:rsidRPr="00DB4A36" w:rsidRDefault="00DB4A36" w:rsidP="00903752">
      <w:pPr>
        <w:pStyle w:val="a3"/>
        <w:numPr>
          <w:ilvl w:val="0"/>
          <w:numId w:val="9"/>
        </w:numPr>
        <w:rPr>
          <w:sz w:val="28"/>
          <w:szCs w:val="28"/>
        </w:rPr>
      </w:pPr>
      <w:r w:rsidRPr="00DB4A36">
        <w:rPr>
          <w:sz w:val="28"/>
          <w:szCs w:val="28"/>
        </w:rPr>
        <w:t>группа охраны общественного порядка - 4 чел.;</w:t>
      </w:r>
    </w:p>
    <w:p w:rsidR="00DB4A36" w:rsidRPr="00DB4A36" w:rsidRDefault="00DB4A36" w:rsidP="00903752">
      <w:pPr>
        <w:pStyle w:val="a3"/>
        <w:numPr>
          <w:ilvl w:val="0"/>
          <w:numId w:val="9"/>
        </w:numPr>
        <w:rPr>
          <w:sz w:val="28"/>
          <w:szCs w:val="28"/>
        </w:rPr>
      </w:pPr>
      <w:r w:rsidRPr="00DB4A36">
        <w:rPr>
          <w:sz w:val="28"/>
          <w:szCs w:val="28"/>
        </w:rPr>
        <w:t>группа комплектования, отправки и сопровождения - 2 чел.;</w:t>
      </w:r>
    </w:p>
    <w:p w:rsidR="00DB4A36" w:rsidRPr="00DB4A36" w:rsidRDefault="00DB4A36" w:rsidP="00903752">
      <w:pPr>
        <w:pStyle w:val="a3"/>
        <w:numPr>
          <w:ilvl w:val="0"/>
          <w:numId w:val="9"/>
        </w:numPr>
        <w:rPr>
          <w:sz w:val="28"/>
          <w:szCs w:val="28"/>
        </w:rPr>
      </w:pPr>
      <w:r w:rsidRPr="00DB4A36">
        <w:rPr>
          <w:sz w:val="28"/>
          <w:szCs w:val="28"/>
        </w:rPr>
        <w:t>комната матери и ребенка - 2 чел.;</w:t>
      </w:r>
    </w:p>
    <w:p w:rsidR="00DB4A36" w:rsidRDefault="00DB4A36" w:rsidP="00903752">
      <w:pPr>
        <w:pStyle w:val="a3"/>
        <w:numPr>
          <w:ilvl w:val="0"/>
          <w:numId w:val="9"/>
        </w:numPr>
        <w:rPr>
          <w:sz w:val="28"/>
          <w:szCs w:val="28"/>
        </w:rPr>
      </w:pPr>
      <w:r w:rsidRPr="00DB4A36">
        <w:rPr>
          <w:sz w:val="28"/>
          <w:szCs w:val="28"/>
        </w:rPr>
        <w:t xml:space="preserve">медицинский пункт - </w:t>
      </w:r>
      <w:r>
        <w:rPr>
          <w:sz w:val="28"/>
          <w:szCs w:val="28"/>
        </w:rPr>
        <w:t>1</w:t>
      </w:r>
      <w:r w:rsidRPr="00DB4A36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 сестра</w:t>
      </w:r>
      <w:r w:rsidRPr="00DB4A36">
        <w:rPr>
          <w:sz w:val="28"/>
          <w:szCs w:val="28"/>
        </w:rPr>
        <w:t>;</w:t>
      </w:r>
    </w:p>
    <w:p w:rsidR="00A004BC" w:rsidRPr="00DB4A36" w:rsidRDefault="00A004BC" w:rsidP="00A004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A004BC">
        <w:rPr>
          <w:sz w:val="28"/>
          <w:szCs w:val="28"/>
        </w:rPr>
        <w:t>кабинет психологического обеспечения</w:t>
      </w:r>
      <w:r w:rsidRPr="00A004BC">
        <w:rPr>
          <w:sz w:val="28"/>
          <w:szCs w:val="28"/>
        </w:rPr>
        <w:tab/>
        <w:t xml:space="preserve">1 </w:t>
      </w:r>
      <w:r w:rsidR="006B7F5D">
        <w:rPr>
          <w:sz w:val="28"/>
          <w:szCs w:val="28"/>
        </w:rPr>
        <w:t xml:space="preserve">педагог - </w:t>
      </w:r>
      <w:r w:rsidRPr="00A004BC">
        <w:rPr>
          <w:sz w:val="28"/>
          <w:szCs w:val="28"/>
        </w:rPr>
        <w:t>психолог;</w:t>
      </w:r>
    </w:p>
    <w:p w:rsidR="00DB4A36" w:rsidRPr="00882C1D" w:rsidRDefault="00DB4A36" w:rsidP="00903752">
      <w:pPr>
        <w:pStyle w:val="a3"/>
        <w:numPr>
          <w:ilvl w:val="0"/>
          <w:numId w:val="9"/>
        </w:numPr>
        <w:rPr>
          <w:sz w:val="28"/>
          <w:szCs w:val="28"/>
        </w:rPr>
      </w:pPr>
      <w:r w:rsidRPr="00DB4A36">
        <w:rPr>
          <w:sz w:val="28"/>
          <w:szCs w:val="28"/>
        </w:rPr>
        <w:t>стол справок - 1 чел.</w:t>
      </w:r>
    </w:p>
    <w:p w:rsidR="00E95B0A" w:rsidRPr="00E95B0A" w:rsidRDefault="00E95B0A" w:rsidP="00E95B0A">
      <w:pPr>
        <w:pStyle w:val="a3"/>
        <w:ind w:left="0"/>
        <w:rPr>
          <w:sz w:val="28"/>
          <w:szCs w:val="28"/>
        </w:rPr>
      </w:pPr>
      <w:r w:rsidRPr="00E95B0A">
        <w:rPr>
          <w:sz w:val="28"/>
          <w:szCs w:val="28"/>
        </w:rPr>
        <w:tab/>
        <w:t>Размещение и защита населения ПВР проводится под руководством администрации</w:t>
      </w:r>
      <w:r w:rsidR="00DB4A36">
        <w:rPr>
          <w:sz w:val="28"/>
          <w:szCs w:val="28"/>
        </w:rPr>
        <w:t xml:space="preserve"> Организации</w:t>
      </w:r>
      <w:r w:rsidRPr="00E95B0A">
        <w:rPr>
          <w:sz w:val="28"/>
          <w:szCs w:val="28"/>
        </w:rPr>
        <w:t>.</w:t>
      </w:r>
    </w:p>
    <w:p w:rsidR="00E95B0A" w:rsidRPr="00E95B0A" w:rsidRDefault="00E95B0A" w:rsidP="00E95B0A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E95B0A" w:rsidRPr="00E95B0A" w:rsidRDefault="00E95B0A" w:rsidP="00E95B0A">
      <w:pPr>
        <w:pStyle w:val="1"/>
        <w:ind w:firstLine="709"/>
        <w:jc w:val="center"/>
        <w:rPr>
          <w:sz w:val="28"/>
          <w:szCs w:val="28"/>
        </w:rPr>
      </w:pPr>
      <w:r w:rsidRPr="00E95B0A">
        <w:rPr>
          <w:bCs w:val="0"/>
          <w:sz w:val="28"/>
          <w:szCs w:val="28"/>
          <w:lang w:val="en-US"/>
        </w:rPr>
        <w:t>IV</w:t>
      </w:r>
      <w:r w:rsidRPr="00E95B0A">
        <w:rPr>
          <w:bCs w:val="0"/>
          <w:sz w:val="28"/>
          <w:szCs w:val="28"/>
        </w:rPr>
        <w:t xml:space="preserve">. </w:t>
      </w:r>
      <w:r w:rsidRPr="00E95B0A">
        <w:rPr>
          <w:sz w:val="28"/>
          <w:szCs w:val="28"/>
        </w:rPr>
        <w:t>Организация работы ПВР</w:t>
      </w:r>
    </w:p>
    <w:p w:rsidR="00E95B0A" w:rsidRPr="00E95B0A" w:rsidRDefault="00E95B0A" w:rsidP="00E95B0A">
      <w:pPr>
        <w:ind w:firstLine="709"/>
        <w:jc w:val="both"/>
        <w:rPr>
          <w:i/>
          <w:sz w:val="28"/>
          <w:szCs w:val="28"/>
        </w:rPr>
      </w:pPr>
      <w:r w:rsidRPr="00E95B0A">
        <w:rPr>
          <w:i/>
          <w:sz w:val="28"/>
          <w:szCs w:val="28"/>
        </w:rPr>
        <w:t>В режиме повседневной деятельности:</w:t>
      </w:r>
    </w:p>
    <w:p w:rsidR="00E95B0A" w:rsidRPr="00903752" w:rsidRDefault="00CB2258" w:rsidP="00903752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Руководитель Организации</w:t>
      </w:r>
      <w:r w:rsidR="00E95B0A" w:rsidRPr="00903752">
        <w:rPr>
          <w:sz w:val="28"/>
          <w:szCs w:val="28"/>
        </w:rPr>
        <w:t xml:space="preserve">, на базе которой в соответствии с нормативным правовым актом </w:t>
      </w:r>
      <w:r w:rsidRPr="00903752">
        <w:rPr>
          <w:sz w:val="28"/>
          <w:szCs w:val="28"/>
        </w:rPr>
        <w:t xml:space="preserve">мэрии города Магадана </w:t>
      </w:r>
      <w:r w:rsidR="00E95B0A" w:rsidRPr="00903752">
        <w:rPr>
          <w:sz w:val="28"/>
          <w:szCs w:val="28"/>
        </w:rPr>
        <w:t>создается ПВР:</w:t>
      </w:r>
    </w:p>
    <w:p w:rsidR="00E95B0A" w:rsidRPr="00903752" w:rsidRDefault="00E95B0A" w:rsidP="00903752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издает нормативный акт распорядительного характера (приказ) о создании ПВР;</w:t>
      </w:r>
    </w:p>
    <w:p w:rsidR="00E95B0A" w:rsidRPr="00903752" w:rsidRDefault="00E95B0A" w:rsidP="00903752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определяет помещения для размещения ПВР;</w:t>
      </w:r>
    </w:p>
    <w:p w:rsidR="00E95B0A" w:rsidRPr="00903752" w:rsidRDefault="00E95B0A" w:rsidP="00903752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организует укомплектование ПВР оборудованием и имуществом;</w:t>
      </w:r>
    </w:p>
    <w:p w:rsidR="00E95B0A" w:rsidRPr="00903752" w:rsidRDefault="00E95B0A" w:rsidP="00903752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определяет места хр</w:t>
      </w:r>
      <w:r w:rsidR="00903752">
        <w:rPr>
          <w:sz w:val="28"/>
          <w:szCs w:val="28"/>
        </w:rPr>
        <w:t>анения оборудования и имущества.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Начальник ПВР:</w:t>
      </w:r>
    </w:p>
    <w:p w:rsidR="00E95B0A" w:rsidRPr="00903752" w:rsidRDefault="00E95B0A" w:rsidP="0090375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 xml:space="preserve">готовит предложения </w:t>
      </w:r>
      <w:r w:rsidR="00CB2258" w:rsidRPr="00903752">
        <w:rPr>
          <w:sz w:val="28"/>
          <w:szCs w:val="28"/>
        </w:rPr>
        <w:t xml:space="preserve">руководителю Организации </w:t>
      </w:r>
      <w:r w:rsidRPr="00903752">
        <w:rPr>
          <w:sz w:val="28"/>
          <w:szCs w:val="28"/>
        </w:rPr>
        <w:t>о выделении помещений для размещения ПВР, мест хранения оборудования и имущества;</w:t>
      </w:r>
    </w:p>
    <w:p w:rsidR="00E95B0A" w:rsidRPr="00903752" w:rsidRDefault="00E95B0A" w:rsidP="0090375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организует разработку документов ПВР;</w:t>
      </w:r>
    </w:p>
    <w:p w:rsidR="00E95B0A" w:rsidRPr="00903752" w:rsidRDefault="00E95B0A" w:rsidP="0090375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организует подготовку персонала администрации ПВР;</w:t>
      </w:r>
    </w:p>
    <w:p w:rsidR="00E95B0A" w:rsidRPr="00903752" w:rsidRDefault="00E95B0A" w:rsidP="0090375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903752">
        <w:rPr>
          <w:sz w:val="28"/>
          <w:szCs w:val="28"/>
        </w:rPr>
        <w:t>определяет порядок получения оборудования и имущества при развертывании ПВР.</w:t>
      </w:r>
    </w:p>
    <w:p w:rsidR="00E95B0A" w:rsidRPr="00E95B0A" w:rsidRDefault="00E95B0A" w:rsidP="00E95B0A">
      <w:pPr>
        <w:ind w:firstLine="709"/>
        <w:jc w:val="both"/>
        <w:rPr>
          <w:i/>
          <w:sz w:val="28"/>
          <w:szCs w:val="28"/>
        </w:rPr>
      </w:pPr>
      <w:r w:rsidRPr="00E95B0A">
        <w:rPr>
          <w:i/>
          <w:sz w:val="28"/>
          <w:szCs w:val="28"/>
        </w:rPr>
        <w:t>При получении распоряжения на развертывание ПВР (при угрозе и возникновении ЧС):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 xml:space="preserve">По указанию </w:t>
      </w:r>
      <w:r w:rsidR="00CB2258">
        <w:rPr>
          <w:sz w:val="28"/>
          <w:szCs w:val="28"/>
        </w:rPr>
        <w:t>руководителя Организации</w:t>
      </w:r>
      <w:r w:rsidRPr="00E95B0A">
        <w:rPr>
          <w:sz w:val="28"/>
          <w:szCs w:val="28"/>
        </w:rPr>
        <w:t>, в соответствии с</w:t>
      </w:r>
      <w:r w:rsidR="00855C84">
        <w:rPr>
          <w:sz w:val="28"/>
          <w:szCs w:val="28"/>
        </w:rPr>
        <w:t xml:space="preserve"> п</w:t>
      </w:r>
      <w:r w:rsidR="00CB2258">
        <w:rPr>
          <w:sz w:val="28"/>
          <w:szCs w:val="28"/>
        </w:rPr>
        <w:t>остановлением мэрии города Магадана от 02 мая 2017 года № 1276</w:t>
      </w:r>
      <w:r w:rsidRPr="00E95B0A">
        <w:rPr>
          <w:sz w:val="28"/>
          <w:szCs w:val="28"/>
        </w:rPr>
        <w:t>,  начальник ПВР организует развертывание ПВР.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Время развертывания ПВР для приема  пострадавшего населения - 3 часа.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lastRenderedPageBreak/>
        <w:t>Начальник ПВР организует взаимодействие с:</w:t>
      </w:r>
    </w:p>
    <w:p w:rsidR="00E95B0A" w:rsidRPr="00903752" w:rsidRDefault="00903752" w:rsidP="00903752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5B0A" w:rsidRPr="00903752">
        <w:rPr>
          <w:sz w:val="28"/>
          <w:szCs w:val="28"/>
        </w:rPr>
        <w:t>рганизациями и предприятиями торговли и питания по вопросам обеспечения пострадавшего населения продуктами питания (сухим пайком), горячим питанием, об</w:t>
      </w:r>
      <w:r>
        <w:rPr>
          <w:sz w:val="28"/>
          <w:szCs w:val="28"/>
        </w:rPr>
        <w:t>менной одеждой, бельем и обувью;</w:t>
      </w:r>
      <w:r w:rsidR="00E95B0A" w:rsidRPr="00903752">
        <w:rPr>
          <w:sz w:val="28"/>
          <w:szCs w:val="28"/>
        </w:rPr>
        <w:t xml:space="preserve"> </w:t>
      </w:r>
    </w:p>
    <w:p w:rsidR="004D020C" w:rsidRPr="00903752" w:rsidRDefault="00903752" w:rsidP="00903752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B0A" w:rsidRPr="00903752">
        <w:rPr>
          <w:sz w:val="28"/>
          <w:szCs w:val="28"/>
        </w:rPr>
        <w:t>олицией, пожарной службой по вопросам поддержания общественного порядка, усиления охраны и регулирования дви</w:t>
      </w:r>
      <w:r>
        <w:rPr>
          <w:sz w:val="28"/>
          <w:szCs w:val="28"/>
        </w:rPr>
        <w:t>жения в районе расположения ПВР;</w:t>
      </w:r>
      <w:r w:rsidR="00E95B0A" w:rsidRPr="00903752">
        <w:rPr>
          <w:sz w:val="28"/>
          <w:szCs w:val="28"/>
        </w:rPr>
        <w:t xml:space="preserve"> </w:t>
      </w:r>
    </w:p>
    <w:p w:rsidR="00E95B0A" w:rsidRPr="00903752" w:rsidRDefault="00903752" w:rsidP="00903752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5B0A" w:rsidRPr="00903752">
        <w:rPr>
          <w:sz w:val="28"/>
          <w:szCs w:val="28"/>
        </w:rPr>
        <w:t xml:space="preserve">рганами здравоохранения, </w:t>
      </w:r>
      <w:proofErr w:type="spellStart"/>
      <w:r w:rsidR="00E95B0A" w:rsidRPr="00903752">
        <w:rPr>
          <w:sz w:val="28"/>
          <w:szCs w:val="28"/>
        </w:rPr>
        <w:t>Роспотребнадзора</w:t>
      </w:r>
      <w:proofErr w:type="spellEnd"/>
      <w:r w:rsidR="00E95B0A" w:rsidRPr="00903752">
        <w:rPr>
          <w:sz w:val="28"/>
          <w:szCs w:val="28"/>
        </w:rPr>
        <w:t xml:space="preserve">, ветеринарной службой по вопросам организации и осуществления </w:t>
      </w:r>
      <w:r w:rsidR="00E95B0A" w:rsidRPr="00903752">
        <w:rPr>
          <w:color w:val="000000"/>
          <w:sz w:val="28"/>
          <w:szCs w:val="28"/>
        </w:rPr>
        <w:t>лечебно-эвакуационных, санитарно-гигиенических и противоэпидемических мероприятий</w:t>
      </w:r>
      <w:r w:rsidR="00E95B0A" w:rsidRPr="00903752">
        <w:rPr>
          <w:sz w:val="28"/>
          <w:szCs w:val="28"/>
        </w:rPr>
        <w:t xml:space="preserve">. 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Пострадавшее население по прибытии в ПВР:</w:t>
      </w:r>
    </w:p>
    <w:p w:rsidR="00E95B0A" w:rsidRPr="009D09E3" w:rsidRDefault="00E95B0A" w:rsidP="009D09E3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9D09E3">
        <w:rPr>
          <w:sz w:val="28"/>
          <w:szCs w:val="28"/>
        </w:rPr>
        <w:t>проходит регистрацию в группе встречи, приема и регистрации населения;</w:t>
      </w:r>
    </w:p>
    <w:p w:rsidR="00E95B0A" w:rsidRPr="009D09E3" w:rsidRDefault="00E95B0A" w:rsidP="009D09E3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9D09E3">
        <w:rPr>
          <w:sz w:val="28"/>
          <w:szCs w:val="28"/>
        </w:rPr>
        <w:t xml:space="preserve">в группе первоочередного </w:t>
      </w:r>
      <w:r w:rsidR="00734C0F" w:rsidRPr="009D09E3">
        <w:rPr>
          <w:sz w:val="28"/>
          <w:szCs w:val="28"/>
        </w:rPr>
        <w:t xml:space="preserve"> жизнеобеспечения населения </w:t>
      </w:r>
      <w:r w:rsidRPr="009D09E3">
        <w:rPr>
          <w:sz w:val="28"/>
          <w:szCs w:val="28"/>
        </w:rPr>
        <w:t>получает талоны на сухой паек, питание, обменную одежду, белье и обувь;</w:t>
      </w:r>
    </w:p>
    <w:p w:rsidR="00E95B0A" w:rsidRPr="009D09E3" w:rsidRDefault="00E95B0A" w:rsidP="009D09E3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9D09E3">
        <w:rPr>
          <w:sz w:val="28"/>
          <w:szCs w:val="28"/>
        </w:rPr>
        <w:t>в сопровождении работников группы сопровождения и размещения направляется в помещения для их размещения.</w:t>
      </w:r>
    </w:p>
    <w:p w:rsidR="00E95B0A" w:rsidRPr="00E95B0A" w:rsidRDefault="00E95B0A" w:rsidP="00E95B0A">
      <w:pPr>
        <w:pStyle w:val="a7"/>
        <w:ind w:firstLine="720"/>
        <w:jc w:val="left"/>
        <w:rPr>
          <w:b w:val="0"/>
          <w:szCs w:val="28"/>
        </w:rPr>
      </w:pPr>
      <w:r w:rsidRPr="00E95B0A">
        <w:rPr>
          <w:b w:val="0"/>
          <w:szCs w:val="28"/>
        </w:rPr>
        <w:t xml:space="preserve">При необходимости пострадавшее население  обращается </w:t>
      </w:r>
      <w:proofErr w:type="gramStart"/>
      <w:r w:rsidRPr="00E95B0A">
        <w:rPr>
          <w:b w:val="0"/>
          <w:szCs w:val="28"/>
        </w:rPr>
        <w:t>в</w:t>
      </w:r>
      <w:proofErr w:type="gramEnd"/>
      <w:r w:rsidRPr="00E95B0A">
        <w:rPr>
          <w:b w:val="0"/>
          <w:szCs w:val="28"/>
        </w:rPr>
        <w:t>:</w:t>
      </w:r>
    </w:p>
    <w:p w:rsidR="00E95B0A" w:rsidRPr="00E0501D" w:rsidRDefault="00E95B0A" w:rsidP="00176EEF">
      <w:pPr>
        <w:pStyle w:val="a7"/>
        <w:numPr>
          <w:ilvl w:val="0"/>
          <w:numId w:val="16"/>
        </w:numPr>
        <w:jc w:val="both"/>
        <w:rPr>
          <w:b w:val="0"/>
          <w:szCs w:val="28"/>
        </w:rPr>
      </w:pPr>
      <w:r w:rsidRPr="00E95B0A">
        <w:rPr>
          <w:b w:val="0"/>
          <w:szCs w:val="28"/>
        </w:rPr>
        <w:t xml:space="preserve">стол справок,  где получает необходимую информацию; </w:t>
      </w:r>
    </w:p>
    <w:p w:rsidR="00E95B0A" w:rsidRPr="00176EEF" w:rsidRDefault="00E95B0A" w:rsidP="00176EEF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176EEF">
        <w:rPr>
          <w:sz w:val="28"/>
          <w:szCs w:val="28"/>
        </w:rPr>
        <w:t>медицинский пункт</w:t>
      </w:r>
      <w:r w:rsidRPr="00176EEF">
        <w:rPr>
          <w:b/>
          <w:sz w:val="28"/>
          <w:szCs w:val="28"/>
        </w:rPr>
        <w:t xml:space="preserve">, </w:t>
      </w:r>
      <w:r w:rsidRPr="00176EEF">
        <w:rPr>
          <w:sz w:val="28"/>
          <w:szCs w:val="28"/>
        </w:rPr>
        <w:t>где оказывается первая  медицинская помощь и при необходимости организуется направление в лечебные учреждения через скорую медицинскую помощь;</w:t>
      </w:r>
    </w:p>
    <w:p w:rsidR="00E95B0A" w:rsidRPr="00176EEF" w:rsidRDefault="00E95B0A" w:rsidP="00176EEF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176EEF">
        <w:rPr>
          <w:sz w:val="28"/>
          <w:szCs w:val="28"/>
        </w:rPr>
        <w:t>комнату матери и ребенка, в случае прибытия пострадавших с малолетними детьми.</w:t>
      </w:r>
      <w:r w:rsidRPr="00176EEF">
        <w:rPr>
          <w:b/>
          <w:sz w:val="28"/>
          <w:szCs w:val="28"/>
        </w:rPr>
        <w:t xml:space="preserve"> </w:t>
      </w:r>
    </w:p>
    <w:p w:rsidR="00E95B0A" w:rsidRPr="00E95B0A" w:rsidRDefault="00E95B0A" w:rsidP="00E95B0A">
      <w:pPr>
        <w:ind w:firstLine="720"/>
        <w:jc w:val="center"/>
        <w:rPr>
          <w:b/>
          <w:bCs/>
          <w:sz w:val="28"/>
          <w:szCs w:val="28"/>
        </w:rPr>
      </w:pPr>
      <w:bookmarkStart w:id="3" w:name="sub_3004"/>
    </w:p>
    <w:p w:rsidR="00E95B0A" w:rsidRPr="00E95B0A" w:rsidRDefault="00E95B0A" w:rsidP="00E95B0A">
      <w:pPr>
        <w:ind w:firstLine="720"/>
        <w:jc w:val="center"/>
        <w:rPr>
          <w:b/>
          <w:bCs/>
          <w:sz w:val="28"/>
          <w:szCs w:val="28"/>
        </w:rPr>
      </w:pPr>
      <w:r w:rsidRPr="00E95B0A">
        <w:rPr>
          <w:b/>
          <w:bCs/>
          <w:sz w:val="28"/>
          <w:szCs w:val="28"/>
          <w:lang w:val="en-US"/>
        </w:rPr>
        <w:t>V</w:t>
      </w:r>
      <w:r w:rsidRPr="00E95B0A">
        <w:rPr>
          <w:b/>
          <w:bCs/>
          <w:sz w:val="28"/>
          <w:szCs w:val="28"/>
        </w:rPr>
        <w:t>. Документы, оборудование и имущество ПВР</w:t>
      </w:r>
    </w:p>
    <w:p w:rsidR="00E95B0A" w:rsidRPr="00E95B0A" w:rsidRDefault="00E95B0A" w:rsidP="00E95B0A">
      <w:pPr>
        <w:ind w:firstLine="720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Для функционирования ПВР разрабатываются следующие документы: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1. Документы начальника ПВР:</w:t>
      </w:r>
    </w:p>
    <w:p w:rsidR="00E95B0A" w:rsidRPr="00E95B0A" w:rsidRDefault="00E95B0A" w:rsidP="00176EEF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выписка из нормативного правового акта</w:t>
      </w:r>
      <w:r w:rsidR="00E0501D">
        <w:rPr>
          <w:sz w:val="28"/>
          <w:szCs w:val="28"/>
        </w:rPr>
        <w:t xml:space="preserve"> мэрии города Магадана</w:t>
      </w:r>
      <w:r w:rsidRPr="00E95B0A">
        <w:rPr>
          <w:sz w:val="28"/>
          <w:szCs w:val="28"/>
        </w:rPr>
        <w:t xml:space="preserve"> о</w:t>
      </w:r>
      <w:r w:rsidR="00E0501D">
        <w:rPr>
          <w:sz w:val="28"/>
          <w:szCs w:val="28"/>
        </w:rPr>
        <w:t>б</w:t>
      </w:r>
      <w:r w:rsidRPr="00E95B0A">
        <w:rPr>
          <w:sz w:val="28"/>
          <w:szCs w:val="28"/>
        </w:rPr>
        <w:t xml:space="preserve"> </w:t>
      </w:r>
      <w:r w:rsidR="00E0501D">
        <w:rPr>
          <w:sz w:val="28"/>
          <w:szCs w:val="28"/>
        </w:rPr>
        <w:t>утверждении перечня ПВР на территории муниципального образования «Город Магадан» (</w:t>
      </w:r>
      <w:r w:rsidR="00855C84">
        <w:rPr>
          <w:sz w:val="28"/>
          <w:szCs w:val="28"/>
        </w:rPr>
        <w:t>приложение № 2, утвержденного  п</w:t>
      </w:r>
      <w:r w:rsidR="00E0501D">
        <w:rPr>
          <w:sz w:val="28"/>
          <w:szCs w:val="28"/>
        </w:rPr>
        <w:t xml:space="preserve">остановлением </w:t>
      </w:r>
      <w:r w:rsidR="00E0501D" w:rsidRPr="00E0501D">
        <w:rPr>
          <w:sz w:val="28"/>
          <w:szCs w:val="28"/>
        </w:rPr>
        <w:t>мэрии города Магадана от 02 мая 2017 года № 1276</w:t>
      </w:r>
      <w:r w:rsidR="00E0501D">
        <w:rPr>
          <w:sz w:val="28"/>
          <w:szCs w:val="28"/>
        </w:rPr>
        <w:t>)</w:t>
      </w:r>
      <w:r w:rsidRPr="00E95B0A">
        <w:rPr>
          <w:sz w:val="28"/>
          <w:szCs w:val="28"/>
        </w:rPr>
        <w:t>;</w:t>
      </w:r>
    </w:p>
    <w:p w:rsidR="0008402F" w:rsidRPr="00176EEF" w:rsidRDefault="00E95B0A" w:rsidP="00176EEF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176EEF">
        <w:rPr>
          <w:sz w:val="28"/>
          <w:szCs w:val="28"/>
        </w:rPr>
        <w:t xml:space="preserve">выписка из правового акта распорядительного характера (приказа) </w:t>
      </w:r>
      <w:r w:rsidR="0008402F" w:rsidRPr="00176EEF">
        <w:rPr>
          <w:sz w:val="28"/>
          <w:szCs w:val="28"/>
        </w:rPr>
        <w:t>образовательной организации о создании ПВР;</w:t>
      </w:r>
    </w:p>
    <w:p w:rsidR="00E95B0A" w:rsidRPr="00176EEF" w:rsidRDefault="00E95B0A" w:rsidP="00176EEF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176EEF">
        <w:rPr>
          <w:sz w:val="28"/>
          <w:szCs w:val="28"/>
        </w:rPr>
        <w:t>схема размещения элементов ПВР (поэтажный план);</w:t>
      </w:r>
    </w:p>
    <w:p w:rsidR="00E95B0A" w:rsidRPr="00176EEF" w:rsidRDefault="00E95B0A" w:rsidP="00176EEF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176EEF">
        <w:rPr>
          <w:sz w:val="28"/>
          <w:szCs w:val="28"/>
        </w:rPr>
        <w:t>схема управления и связи ПВР;</w:t>
      </w:r>
    </w:p>
    <w:p w:rsidR="00E95B0A" w:rsidRPr="00176EEF" w:rsidRDefault="00E95B0A" w:rsidP="00176EEF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176EEF">
        <w:rPr>
          <w:sz w:val="28"/>
          <w:szCs w:val="28"/>
        </w:rPr>
        <w:t>список персонала администрации ПВР;</w:t>
      </w:r>
    </w:p>
    <w:p w:rsidR="00E95B0A" w:rsidRPr="00176EEF" w:rsidRDefault="00E95B0A" w:rsidP="00176EEF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176EEF">
        <w:rPr>
          <w:sz w:val="28"/>
          <w:szCs w:val="28"/>
        </w:rPr>
        <w:t>функциональные обязанности персонала администрации ПВР;</w:t>
      </w:r>
    </w:p>
    <w:p w:rsidR="00E95B0A" w:rsidRPr="00176EEF" w:rsidRDefault="00E95B0A" w:rsidP="00176EEF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176EEF">
        <w:rPr>
          <w:sz w:val="28"/>
          <w:szCs w:val="28"/>
        </w:rPr>
        <w:t>схема оповещения персонала администрации ПВР;</w:t>
      </w:r>
    </w:p>
    <w:p w:rsidR="00E95B0A" w:rsidRPr="00176EEF" w:rsidRDefault="00E95B0A" w:rsidP="00176EEF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176EEF">
        <w:rPr>
          <w:sz w:val="28"/>
          <w:szCs w:val="28"/>
        </w:rPr>
        <w:t>телефонный справочник.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2. Документы заместителя начальника ПВР:</w:t>
      </w:r>
    </w:p>
    <w:p w:rsidR="00E95B0A" w:rsidRPr="00794C0B" w:rsidRDefault="00E95B0A" w:rsidP="00794C0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t xml:space="preserve">выписка из правового акта распорядительного характера (приказа) </w:t>
      </w:r>
      <w:r w:rsidR="0008402F" w:rsidRPr="00794C0B">
        <w:rPr>
          <w:sz w:val="28"/>
          <w:szCs w:val="28"/>
        </w:rPr>
        <w:t xml:space="preserve">образовательной </w:t>
      </w:r>
      <w:r w:rsidRPr="00794C0B">
        <w:rPr>
          <w:sz w:val="28"/>
          <w:szCs w:val="28"/>
        </w:rPr>
        <w:t>организации о создании ПВР;</w:t>
      </w:r>
    </w:p>
    <w:p w:rsidR="00E95B0A" w:rsidRPr="00794C0B" w:rsidRDefault="00E95B0A" w:rsidP="00794C0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lastRenderedPageBreak/>
        <w:t>схема размещения элементов ПВР (поэтажный план);</w:t>
      </w:r>
    </w:p>
    <w:p w:rsidR="00E95B0A" w:rsidRPr="00794C0B" w:rsidRDefault="00E95B0A" w:rsidP="00794C0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t>схема управления и связи ПВР;</w:t>
      </w:r>
    </w:p>
    <w:p w:rsidR="00E95B0A" w:rsidRPr="00794C0B" w:rsidRDefault="00E95B0A" w:rsidP="00794C0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t>список персонала администрации ПВР;</w:t>
      </w:r>
    </w:p>
    <w:p w:rsidR="00E95B0A" w:rsidRPr="00794C0B" w:rsidRDefault="00E95B0A" w:rsidP="00794C0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t>журнал полученных и отданных распоряжений;</w:t>
      </w:r>
    </w:p>
    <w:p w:rsidR="00E95B0A" w:rsidRPr="00794C0B" w:rsidRDefault="00E95B0A" w:rsidP="00794C0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t>функциональные обязанности заместителя начальника ПВР;</w:t>
      </w:r>
    </w:p>
    <w:p w:rsidR="00E95B0A" w:rsidRPr="00794C0B" w:rsidRDefault="00E95B0A" w:rsidP="00794C0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t>схема оповещения персонала администрации ПВР;</w:t>
      </w:r>
    </w:p>
    <w:p w:rsidR="00E95B0A" w:rsidRPr="00794C0B" w:rsidRDefault="00E95B0A" w:rsidP="00794C0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t>телефонный справочник.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3. Документы группы встречи, приема и регистрации пострадавшего населения:</w:t>
      </w:r>
    </w:p>
    <w:p w:rsidR="00E95B0A" w:rsidRPr="00794C0B" w:rsidRDefault="00E95B0A" w:rsidP="00794C0B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t>схема размещения элементов ПВР (поэтажный план);</w:t>
      </w:r>
    </w:p>
    <w:p w:rsidR="00E95B0A" w:rsidRPr="00794C0B" w:rsidRDefault="00E95B0A" w:rsidP="00794C0B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t>журнал регистрации (учета) пострадавшего населения;</w:t>
      </w:r>
    </w:p>
    <w:p w:rsidR="00E95B0A" w:rsidRPr="00794C0B" w:rsidRDefault="00E95B0A" w:rsidP="00794C0B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t>функциональные обязанности;</w:t>
      </w:r>
    </w:p>
    <w:p w:rsidR="004D020C" w:rsidRPr="00794C0B" w:rsidRDefault="00E95B0A" w:rsidP="00794C0B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794C0B">
        <w:rPr>
          <w:sz w:val="28"/>
          <w:szCs w:val="28"/>
        </w:rPr>
        <w:t>телефонный справочник.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4. Документы группы сопровождения и размещения населения:</w:t>
      </w:r>
    </w:p>
    <w:p w:rsidR="00E95B0A" w:rsidRPr="00211F7B" w:rsidRDefault="00E95B0A" w:rsidP="00211F7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схема размещения элементов ПВР (поэтажный план);</w:t>
      </w:r>
    </w:p>
    <w:p w:rsidR="00E95B0A" w:rsidRPr="00211F7B" w:rsidRDefault="00E95B0A" w:rsidP="00211F7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функциональные обязанности.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5. Документы стола справок:</w:t>
      </w:r>
    </w:p>
    <w:p w:rsidR="00E95B0A" w:rsidRPr="00211F7B" w:rsidRDefault="00E95B0A" w:rsidP="00211F7B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схема размещения элементов ПВР (поэтажный план);</w:t>
      </w:r>
    </w:p>
    <w:p w:rsidR="00E95B0A" w:rsidRPr="00211F7B" w:rsidRDefault="00E95B0A" w:rsidP="00211F7B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функциональные обязанности;</w:t>
      </w:r>
    </w:p>
    <w:p w:rsidR="00E95B0A" w:rsidRPr="00211F7B" w:rsidRDefault="00E95B0A" w:rsidP="00211F7B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журнал регистрации пострадавшего населения, обратившегося за справками;</w:t>
      </w:r>
    </w:p>
    <w:p w:rsidR="00E95B0A" w:rsidRPr="00211F7B" w:rsidRDefault="00E95B0A" w:rsidP="00211F7B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телефонный справочник.</w:t>
      </w:r>
    </w:p>
    <w:p w:rsidR="00E95B0A" w:rsidRPr="00E95B0A" w:rsidRDefault="00E95B0A" w:rsidP="00E95B0A">
      <w:pPr>
        <w:ind w:firstLine="709"/>
        <w:jc w:val="both"/>
        <w:rPr>
          <w:sz w:val="28"/>
          <w:szCs w:val="28"/>
        </w:rPr>
      </w:pPr>
      <w:r w:rsidRPr="00E95B0A">
        <w:rPr>
          <w:sz w:val="28"/>
          <w:szCs w:val="28"/>
        </w:rPr>
        <w:t>6. Документы медицинского пункта:</w:t>
      </w:r>
    </w:p>
    <w:p w:rsidR="00E95B0A" w:rsidRPr="00211F7B" w:rsidRDefault="00E95B0A" w:rsidP="00211F7B">
      <w:pPr>
        <w:pStyle w:val="ac"/>
        <w:numPr>
          <w:ilvl w:val="0"/>
          <w:numId w:val="23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журнал регистрации пострадавшего населения, обратившегося за медицинской помощью;</w:t>
      </w:r>
    </w:p>
    <w:p w:rsidR="00E95B0A" w:rsidRPr="00211F7B" w:rsidRDefault="00E95B0A" w:rsidP="00211F7B">
      <w:pPr>
        <w:pStyle w:val="ac"/>
        <w:numPr>
          <w:ilvl w:val="0"/>
          <w:numId w:val="23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функциональные обязанности.</w:t>
      </w:r>
    </w:p>
    <w:p w:rsidR="00E95B0A" w:rsidRPr="00E95B0A" w:rsidRDefault="00F56461" w:rsidP="00E95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5B0A" w:rsidRPr="00E95B0A">
        <w:rPr>
          <w:sz w:val="28"/>
          <w:szCs w:val="28"/>
        </w:rPr>
        <w:t xml:space="preserve">. Документы комнаты матери и ребенка: </w:t>
      </w:r>
    </w:p>
    <w:p w:rsidR="00E95B0A" w:rsidRPr="00211F7B" w:rsidRDefault="00E95B0A" w:rsidP="00211F7B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 xml:space="preserve">функциональные обязанности; </w:t>
      </w:r>
    </w:p>
    <w:p w:rsidR="00E95B0A" w:rsidRPr="00211F7B" w:rsidRDefault="00E95B0A" w:rsidP="00211F7B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журнал регистрации родителей с малолетними детьми.</w:t>
      </w:r>
    </w:p>
    <w:p w:rsidR="00E95B0A" w:rsidRPr="00E95B0A" w:rsidRDefault="00F56461" w:rsidP="00E95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5B0A" w:rsidRPr="00E95B0A">
        <w:rPr>
          <w:sz w:val="28"/>
          <w:szCs w:val="28"/>
        </w:rPr>
        <w:t>. Документы группы первоочередного</w:t>
      </w:r>
      <w:r>
        <w:rPr>
          <w:sz w:val="28"/>
          <w:szCs w:val="28"/>
        </w:rPr>
        <w:t xml:space="preserve"> </w:t>
      </w:r>
      <w:r w:rsidRPr="00F56461">
        <w:rPr>
          <w:sz w:val="28"/>
          <w:szCs w:val="28"/>
        </w:rPr>
        <w:t>жизнеобеспечения населения</w:t>
      </w:r>
      <w:r w:rsidR="00E95B0A" w:rsidRPr="00E95B0A">
        <w:rPr>
          <w:sz w:val="28"/>
          <w:szCs w:val="28"/>
        </w:rPr>
        <w:t>:</w:t>
      </w:r>
    </w:p>
    <w:p w:rsidR="00E95B0A" w:rsidRPr="00211F7B" w:rsidRDefault="00E95B0A" w:rsidP="00211F7B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функциональные обязанности;</w:t>
      </w:r>
    </w:p>
    <w:p w:rsidR="00E95B0A" w:rsidRPr="00211F7B" w:rsidRDefault="00E95B0A" w:rsidP="00211F7B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нормы обеспечения продуктами питания;</w:t>
      </w:r>
    </w:p>
    <w:p w:rsidR="00E95B0A" w:rsidRPr="00211F7B" w:rsidRDefault="00E95B0A" w:rsidP="00211F7B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нормы обеспечения обменной одеждой, бельем и обувью;</w:t>
      </w:r>
    </w:p>
    <w:p w:rsidR="00E95B0A" w:rsidRPr="00211F7B" w:rsidRDefault="00E95B0A" w:rsidP="00211F7B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журнал учета выдачи талонов на питание;</w:t>
      </w:r>
    </w:p>
    <w:p w:rsidR="00E95B0A" w:rsidRPr="00211F7B" w:rsidRDefault="00E95B0A" w:rsidP="00211F7B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журнал учета выдачи талонов на обменную одежду, белье и обувь;</w:t>
      </w:r>
    </w:p>
    <w:p w:rsidR="00E95B0A" w:rsidRPr="00211F7B" w:rsidRDefault="00E95B0A" w:rsidP="00211F7B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талоны на питание;</w:t>
      </w:r>
    </w:p>
    <w:p w:rsidR="00E95B0A" w:rsidRPr="00211F7B" w:rsidRDefault="00E95B0A" w:rsidP="00211F7B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талоны на сухой паек;</w:t>
      </w:r>
    </w:p>
    <w:p w:rsidR="00E95B0A" w:rsidRPr="00211F7B" w:rsidRDefault="00E95B0A" w:rsidP="00211F7B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талоны на обменную одежду, белье и обувь;</w:t>
      </w:r>
    </w:p>
    <w:p w:rsidR="00E95B0A" w:rsidRPr="00211F7B" w:rsidRDefault="00E95B0A" w:rsidP="00211F7B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телефонный справочник.</w:t>
      </w:r>
    </w:p>
    <w:p w:rsidR="00E95B0A" w:rsidRPr="00E95B0A" w:rsidRDefault="00F56461" w:rsidP="00E95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95B0A" w:rsidRPr="00E95B0A">
        <w:rPr>
          <w:sz w:val="28"/>
          <w:szCs w:val="28"/>
        </w:rPr>
        <w:t xml:space="preserve"> Документы группы охраны общественного порядка:</w:t>
      </w:r>
    </w:p>
    <w:p w:rsidR="00E95B0A" w:rsidRPr="00211F7B" w:rsidRDefault="00E95B0A" w:rsidP="00211F7B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схема размещения элементов ПВР (поэтажный план);</w:t>
      </w:r>
    </w:p>
    <w:p w:rsidR="00E95B0A" w:rsidRPr="00211F7B" w:rsidRDefault="00E95B0A" w:rsidP="00211F7B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функциональные обязанности.</w:t>
      </w:r>
    </w:p>
    <w:p w:rsidR="00E95B0A" w:rsidRPr="00E95B0A" w:rsidRDefault="00E95B0A" w:rsidP="00E95B0A">
      <w:pPr>
        <w:ind w:firstLine="709"/>
        <w:jc w:val="both"/>
        <w:rPr>
          <w:b/>
          <w:sz w:val="28"/>
          <w:szCs w:val="28"/>
        </w:rPr>
      </w:pPr>
      <w:r w:rsidRPr="00E95B0A">
        <w:rPr>
          <w:b/>
          <w:sz w:val="28"/>
          <w:szCs w:val="28"/>
        </w:rPr>
        <w:t>Оборудование и имущество ПВР:</w:t>
      </w:r>
    </w:p>
    <w:p w:rsidR="00E95B0A" w:rsidRPr="00211F7B" w:rsidRDefault="00E95B0A" w:rsidP="00211F7B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столы и стулья;</w:t>
      </w:r>
    </w:p>
    <w:p w:rsidR="00E95B0A" w:rsidRPr="00211F7B" w:rsidRDefault="00E95B0A" w:rsidP="00211F7B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lastRenderedPageBreak/>
        <w:t>кушетка, шкаф для хранения медикаментов;</w:t>
      </w:r>
    </w:p>
    <w:p w:rsidR="00E95B0A" w:rsidRPr="00211F7B" w:rsidRDefault="00E95B0A" w:rsidP="00211F7B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телефонные аппараты;</w:t>
      </w:r>
    </w:p>
    <w:p w:rsidR="00E95B0A" w:rsidRPr="00211F7B" w:rsidRDefault="00E95B0A" w:rsidP="00211F7B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211F7B">
        <w:rPr>
          <w:sz w:val="28"/>
          <w:szCs w:val="28"/>
        </w:rPr>
        <w:t>бейджики</w:t>
      </w:r>
      <w:proofErr w:type="spellEnd"/>
      <w:r w:rsidRPr="00211F7B">
        <w:rPr>
          <w:sz w:val="28"/>
          <w:szCs w:val="28"/>
        </w:rPr>
        <w:t xml:space="preserve"> с указанием должности персонала администрации ПВР;</w:t>
      </w:r>
    </w:p>
    <w:p w:rsidR="00E95B0A" w:rsidRPr="00211F7B" w:rsidRDefault="00E95B0A" w:rsidP="00211F7B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указатели расположения элементов ПВР и передвижения пострадавшего населения;</w:t>
      </w:r>
    </w:p>
    <w:p w:rsidR="00E95B0A" w:rsidRPr="00211F7B" w:rsidRDefault="00E95B0A" w:rsidP="00211F7B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резервные источники освещения (электрические фонари, свечи);</w:t>
      </w:r>
    </w:p>
    <w:p w:rsidR="00E95B0A" w:rsidRPr="00211F7B" w:rsidRDefault="00E95B0A" w:rsidP="00211F7B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электромегафоны;</w:t>
      </w:r>
    </w:p>
    <w:p w:rsidR="00E95B0A" w:rsidRPr="00211F7B" w:rsidRDefault="00E95B0A" w:rsidP="00211F7B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211F7B">
        <w:rPr>
          <w:sz w:val="28"/>
          <w:szCs w:val="28"/>
        </w:rPr>
        <w:t>инвентарь для уборки помещений и территории.</w:t>
      </w:r>
    </w:p>
    <w:p w:rsidR="00E95B0A" w:rsidRPr="00E95B0A" w:rsidRDefault="00E95B0A" w:rsidP="00E95B0A">
      <w:pPr>
        <w:ind w:firstLine="709"/>
        <w:jc w:val="both"/>
        <w:rPr>
          <w:b/>
          <w:bCs/>
          <w:sz w:val="28"/>
          <w:szCs w:val="28"/>
        </w:rPr>
      </w:pPr>
    </w:p>
    <w:p w:rsidR="00E95B0A" w:rsidRPr="00E95B0A" w:rsidRDefault="00E95B0A" w:rsidP="00E95B0A">
      <w:pPr>
        <w:ind w:firstLine="709"/>
        <w:jc w:val="both"/>
        <w:rPr>
          <w:b/>
          <w:bCs/>
          <w:sz w:val="28"/>
          <w:szCs w:val="28"/>
        </w:rPr>
      </w:pPr>
    </w:p>
    <w:p w:rsidR="00E95B0A" w:rsidRPr="00E95B0A" w:rsidRDefault="00E95B0A" w:rsidP="00E95B0A">
      <w:pPr>
        <w:ind w:firstLine="709"/>
        <w:jc w:val="both"/>
        <w:rPr>
          <w:b/>
          <w:bCs/>
          <w:sz w:val="28"/>
          <w:szCs w:val="28"/>
        </w:rPr>
      </w:pPr>
    </w:p>
    <w:p w:rsidR="00E95B0A" w:rsidRPr="00E95B0A" w:rsidRDefault="00E95B0A" w:rsidP="00E95B0A">
      <w:pPr>
        <w:ind w:firstLine="709"/>
        <w:jc w:val="both"/>
        <w:rPr>
          <w:b/>
          <w:bCs/>
          <w:sz w:val="28"/>
          <w:szCs w:val="28"/>
        </w:rPr>
      </w:pPr>
    </w:p>
    <w:p w:rsidR="00E95B0A" w:rsidRPr="00E95B0A" w:rsidRDefault="00E95B0A" w:rsidP="00E95B0A">
      <w:pPr>
        <w:jc w:val="both"/>
        <w:rPr>
          <w:b/>
          <w:bCs/>
          <w:sz w:val="28"/>
          <w:szCs w:val="28"/>
        </w:rPr>
      </w:pPr>
      <w:r w:rsidRPr="00E95B0A">
        <w:rPr>
          <w:sz w:val="28"/>
          <w:szCs w:val="28"/>
        </w:rPr>
        <w:t xml:space="preserve">                                                                                       </w:t>
      </w:r>
      <w:bookmarkEnd w:id="3"/>
    </w:p>
    <w:p w:rsidR="00E95B0A" w:rsidRDefault="00E95B0A">
      <w:pPr>
        <w:spacing w:after="200" w:line="276" w:lineRule="auto"/>
        <w:rPr>
          <w:b/>
          <w:sz w:val="28"/>
          <w:szCs w:val="28"/>
        </w:rPr>
      </w:pPr>
    </w:p>
    <w:sectPr w:rsidR="00E95B0A" w:rsidSect="004D020C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F8A"/>
    <w:multiLevelType w:val="hybridMultilevel"/>
    <w:tmpl w:val="6F188E0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291"/>
    <w:multiLevelType w:val="hybridMultilevel"/>
    <w:tmpl w:val="20748D9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7C0F"/>
    <w:multiLevelType w:val="hybridMultilevel"/>
    <w:tmpl w:val="2A4AC37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C431A"/>
    <w:multiLevelType w:val="hybridMultilevel"/>
    <w:tmpl w:val="1562C6BA"/>
    <w:lvl w:ilvl="0" w:tplc="38CE8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50051F"/>
    <w:multiLevelType w:val="hybridMultilevel"/>
    <w:tmpl w:val="3710AB5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51844"/>
    <w:multiLevelType w:val="hybridMultilevel"/>
    <w:tmpl w:val="48C4F62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02073"/>
    <w:multiLevelType w:val="hybridMultilevel"/>
    <w:tmpl w:val="401A8482"/>
    <w:lvl w:ilvl="0" w:tplc="A75874BA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582F6E"/>
    <w:multiLevelType w:val="hybridMultilevel"/>
    <w:tmpl w:val="8550C26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84A2F"/>
    <w:multiLevelType w:val="hybridMultilevel"/>
    <w:tmpl w:val="7E6C894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1947"/>
    <w:multiLevelType w:val="hybridMultilevel"/>
    <w:tmpl w:val="DA92C5D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F0A0A"/>
    <w:multiLevelType w:val="hybridMultilevel"/>
    <w:tmpl w:val="8900467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A5A55"/>
    <w:multiLevelType w:val="hybridMultilevel"/>
    <w:tmpl w:val="4FBE9EB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C1128"/>
    <w:multiLevelType w:val="singleLevel"/>
    <w:tmpl w:val="A75874BA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4946B2E"/>
    <w:multiLevelType w:val="hybridMultilevel"/>
    <w:tmpl w:val="44B09D7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8066D"/>
    <w:multiLevelType w:val="hybridMultilevel"/>
    <w:tmpl w:val="8A3802B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205EB"/>
    <w:multiLevelType w:val="hybridMultilevel"/>
    <w:tmpl w:val="64B61A1C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92A88"/>
    <w:multiLevelType w:val="hybridMultilevel"/>
    <w:tmpl w:val="85B8636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111763"/>
    <w:multiLevelType w:val="hybridMultilevel"/>
    <w:tmpl w:val="7CBE2C6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63C35"/>
    <w:multiLevelType w:val="hybridMultilevel"/>
    <w:tmpl w:val="1DDCCF6E"/>
    <w:lvl w:ilvl="0" w:tplc="38CE8D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B6A6A"/>
    <w:multiLevelType w:val="hybridMultilevel"/>
    <w:tmpl w:val="37AE8F3E"/>
    <w:lvl w:ilvl="0" w:tplc="0F64D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B1EF0"/>
    <w:multiLevelType w:val="hybridMultilevel"/>
    <w:tmpl w:val="3E524912"/>
    <w:lvl w:ilvl="0" w:tplc="A75874B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B441A"/>
    <w:multiLevelType w:val="hybridMultilevel"/>
    <w:tmpl w:val="BD7E391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A0867"/>
    <w:multiLevelType w:val="hybridMultilevel"/>
    <w:tmpl w:val="18860A3E"/>
    <w:lvl w:ilvl="0" w:tplc="A75874B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A167A"/>
    <w:multiLevelType w:val="hybridMultilevel"/>
    <w:tmpl w:val="D1368C74"/>
    <w:lvl w:ilvl="0" w:tplc="38CE8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6B51C7"/>
    <w:multiLevelType w:val="hybridMultilevel"/>
    <w:tmpl w:val="EAC2C85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30EF6"/>
    <w:multiLevelType w:val="hybridMultilevel"/>
    <w:tmpl w:val="558C5FD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02B16"/>
    <w:multiLevelType w:val="hybridMultilevel"/>
    <w:tmpl w:val="5AAAA426"/>
    <w:lvl w:ilvl="0" w:tplc="38CE8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22"/>
  </w:num>
  <w:num w:numId="5">
    <w:abstractNumId w:val="20"/>
  </w:num>
  <w:num w:numId="6">
    <w:abstractNumId w:val="3"/>
  </w:num>
  <w:num w:numId="7">
    <w:abstractNumId w:val="0"/>
  </w:num>
  <w:num w:numId="8">
    <w:abstractNumId w:val="4"/>
  </w:num>
  <w:num w:numId="9">
    <w:abstractNumId w:val="24"/>
  </w:num>
  <w:num w:numId="10">
    <w:abstractNumId w:val="13"/>
  </w:num>
  <w:num w:numId="11">
    <w:abstractNumId w:val="1"/>
  </w:num>
  <w:num w:numId="12">
    <w:abstractNumId w:val="9"/>
  </w:num>
  <w:num w:numId="13">
    <w:abstractNumId w:val="23"/>
  </w:num>
  <w:num w:numId="14">
    <w:abstractNumId w:val="15"/>
  </w:num>
  <w:num w:numId="15">
    <w:abstractNumId w:val="25"/>
  </w:num>
  <w:num w:numId="16">
    <w:abstractNumId w:val="16"/>
  </w:num>
  <w:num w:numId="17">
    <w:abstractNumId w:val="18"/>
  </w:num>
  <w:num w:numId="18">
    <w:abstractNumId w:val="26"/>
  </w:num>
  <w:num w:numId="19">
    <w:abstractNumId w:val="5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21"/>
  </w:num>
  <w:num w:numId="25">
    <w:abstractNumId w:val="2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0A"/>
    <w:rsid w:val="00044F85"/>
    <w:rsid w:val="0008402F"/>
    <w:rsid w:val="000E54B8"/>
    <w:rsid w:val="00176EEF"/>
    <w:rsid w:val="001A4A1C"/>
    <w:rsid w:val="00211F7B"/>
    <w:rsid w:val="00247534"/>
    <w:rsid w:val="00403B86"/>
    <w:rsid w:val="004D020C"/>
    <w:rsid w:val="004F364C"/>
    <w:rsid w:val="006027F3"/>
    <w:rsid w:val="00664E36"/>
    <w:rsid w:val="006A1C06"/>
    <w:rsid w:val="006B7F5D"/>
    <w:rsid w:val="00720921"/>
    <w:rsid w:val="00734C0F"/>
    <w:rsid w:val="00773CBF"/>
    <w:rsid w:val="00794C0B"/>
    <w:rsid w:val="00796B53"/>
    <w:rsid w:val="007A30CE"/>
    <w:rsid w:val="008361AB"/>
    <w:rsid w:val="00855C84"/>
    <w:rsid w:val="00882C1D"/>
    <w:rsid w:val="00903752"/>
    <w:rsid w:val="009D09E3"/>
    <w:rsid w:val="009F797D"/>
    <w:rsid w:val="00A004BC"/>
    <w:rsid w:val="00B23853"/>
    <w:rsid w:val="00BF2257"/>
    <w:rsid w:val="00BF7622"/>
    <w:rsid w:val="00CB2258"/>
    <w:rsid w:val="00DB4A36"/>
    <w:rsid w:val="00DC5A32"/>
    <w:rsid w:val="00DE4CA3"/>
    <w:rsid w:val="00DF4FC0"/>
    <w:rsid w:val="00E0501D"/>
    <w:rsid w:val="00E4157B"/>
    <w:rsid w:val="00E95B0A"/>
    <w:rsid w:val="00F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DC5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rsid w:val="00E95B0A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95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95B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5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95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95B0A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E95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95B0A"/>
    <w:pPr>
      <w:ind w:firstLine="567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5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Îáû÷íûé"/>
    <w:rsid w:val="00E9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BF2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2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03B8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E0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DC5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rsid w:val="00E95B0A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95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95B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5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95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95B0A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E95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95B0A"/>
    <w:pPr>
      <w:ind w:firstLine="567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5B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Îáû÷íûé"/>
    <w:rsid w:val="00E9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BF2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2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03B8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E0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6</cp:revision>
  <cp:lastPrinted>2013-03-07T05:02:00Z</cp:lastPrinted>
  <dcterms:created xsi:type="dcterms:W3CDTF">2017-10-11T02:42:00Z</dcterms:created>
  <dcterms:modified xsi:type="dcterms:W3CDTF">2017-10-11T03:10:00Z</dcterms:modified>
</cp:coreProperties>
</file>